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19CB" w14:textId="77777777" w:rsidR="00C96D24" w:rsidRPr="00C96D24" w:rsidRDefault="00C96D24" w:rsidP="00C96D24">
      <w:pPr>
        <w:rPr>
          <w:sz w:val="56"/>
          <w:szCs w:val="56"/>
        </w:rPr>
      </w:pPr>
      <w:r w:rsidRPr="00C96D24">
        <w:rPr>
          <w:sz w:val="56"/>
          <w:szCs w:val="56"/>
        </w:rPr>
        <w:t>KNOW THYSELF</w:t>
      </w:r>
    </w:p>
    <w:p w14:paraId="71CD6A19" w14:textId="0E4D6116" w:rsidR="00C96D24" w:rsidRPr="00C96D24" w:rsidRDefault="00C96D24" w:rsidP="00C96D24">
      <w:pPr>
        <w:jc w:val="center"/>
        <w:rPr>
          <w:sz w:val="36"/>
          <w:szCs w:val="36"/>
        </w:rPr>
      </w:pPr>
      <w:r w:rsidRPr="00C96D24">
        <w:rPr>
          <w:sz w:val="36"/>
          <w:szCs w:val="36"/>
        </w:rPr>
        <w:drawing>
          <wp:inline distT="0" distB="0" distL="0" distR="0" wp14:anchorId="57E470EF" wp14:editId="09B87752">
            <wp:extent cx="4316254" cy="6515100"/>
            <wp:effectExtent l="0" t="0" r="8255" b="0"/>
            <wp:docPr id="975271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31" cy="653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3C05" w14:textId="283EDED9" w:rsidR="00C96D24" w:rsidRPr="00C96D24" w:rsidRDefault="00C96D24" w:rsidP="00C96D24">
      <w:pPr>
        <w:rPr>
          <w:sz w:val="28"/>
          <w:szCs w:val="28"/>
        </w:rPr>
      </w:pPr>
      <w:r>
        <w:rPr>
          <w:b/>
          <w:bCs/>
          <w:sz w:val="36"/>
          <w:szCs w:val="36"/>
        </w:rPr>
        <w:br/>
      </w:r>
      <w:r w:rsidRPr="00C96D24">
        <w:rPr>
          <w:b/>
          <w:bCs/>
          <w:sz w:val="28"/>
          <w:szCs w:val="28"/>
        </w:rPr>
        <w:t>“Man know thyself; then thou shalt know the Universe and God.”</w:t>
      </w:r>
      <w:r w:rsidRPr="00C96D24">
        <w:rPr>
          <w:sz w:val="28"/>
          <w:szCs w:val="28"/>
        </w:rPr>
        <w:t xml:space="preserve"> - Pythagoras</w:t>
      </w:r>
    </w:p>
    <w:p w14:paraId="6FD432ED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lastRenderedPageBreak/>
        <w:t>The universe is by one eternal movement - one movement repeating from the beginning of time.</w:t>
      </w:r>
    </w:p>
    <w:p w14:paraId="3AB2A742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The illusion/movement/energy was caused by All as one which now exists as a being - everywhere at once because it precedes.</w:t>
      </w:r>
    </w:p>
    <w:p w14:paraId="72C75DE0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Insight:</w:t>
      </w:r>
    </w:p>
    <w:p w14:paraId="65693E7A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b/>
          <w:bCs/>
          <w:sz w:val="28"/>
          <w:szCs w:val="28"/>
        </w:rPr>
        <w:t>“I received a telephone call one day at the graduate college at Princeton from Professor Wheeler, in which he said, “Feynman, I know why all electrons have the same charge and the same mass” “Why?” “Because they are all the same electron!”</w:t>
      </w:r>
      <w:r w:rsidRPr="00C96D24">
        <w:rPr>
          <w:sz w:val="28"/>
          <w:szCs w:val="28"/>
        </w:rPr>
        <w:t xml:space="preserve"> ~ Richard Feynman.</w:t>
      </w:r>
    </w:p>
    <w:p w14:paraId="118EC1F0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All as one we had a thought.</w:t>
      </w:r>
    </w:p>
    <w:p w14:paraId="2CB2D214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Thought is as a balloon we fill with thinking.</w:t>
      </w:r>
    </w:p>
    <w:p w14:paraId="63322474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Thought and thinking are synonymous - inseparable!</w:t>
      </w:r>
    </w:p>
    <w:p w14:paraId="15AD5228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One and the same except the mass naturally conforms to hierarchy under the control of thought.</w:t>
      </w:r>
    </w:p>
    <w:p w14:paraId="35357E1B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b/>
          <w:bCs/>
          <w:sz w:val="28"/>
          <w:szCs w:val="28"/>
        </w:rPr>
        <w:t xml:space="preserve">“The whole is more than the sum of its parts.’ </w:t>
      </w:r>
      <w:r w:rsidRPr="00C96D24">
        <w:rPr>
          <w:sz w:val="28"/>
          <w:szCs w:val="28"/>
        </w:rPr>
        <w:t>– Aristotle.</w:t>
      </w:r>
    </w:p>
    <w:p w14:paraId="6033A6C7" w14:textId="77777777" w:rsidR="00C96D24" w:rsidRPr="00C96D24" w:rsidRDefault="00C96D24" w:rsidP="00C96D24">
      <w:pPr>
        <w:rPr>
          <w:sz w:val="28"/>
          <w:szCs w:val="28"/>
        </w:rPr>
      </w:pPr>
      <w:r w:rsidRPr="00C96D24">
        <w:rPr>
          <w:sz w:val="28"/>
          <w:szCs w:val="28"/>
        </w:rPr>
        <w:t>The 'risen' sum/one is master of thinking.</w:t>
      </w:r>
    </w:p>
    <w:p w14:paraId="3D508F64" w14:textId="3891F962" w:rsidR="00202546" w:rsidRPr="00C96D24" w:rsidRDefault="00C96D24" w:rsidP="00C96D24">
      <w:pPr>
        <w:rPr>
          <w:b/>
          <w:bCs/>
          <w:sz w:val="28"/>
          <w:szCs w:val="28"/>
        </w:rPr>
      </w:pPr>
      <w:r w:rsidRPr="00C96D24">
        <w:rPr>
          <w:b/>
          <w:bCs/>
          <w:sz w:val="28"/>
          <w:szCs w:val="28"/>
        </w:rPr>
        <w:t>“No one has a right not to know who they are.”</w:t>
      </w:r>
    </w:p>
    <w:sectPr w:rsidR="00202546" w:rsidRPr="00C9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24"/>
    <w:rsid w:val="00202546"/>
    <w:rsid w:val="00C96D24"/>
    <w:rsid w:val="00DD057F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69EC"/>
  <w15:chartTrackingRefBased/>
  <w15:docId w15:val="{4D0DA14B-8CB2-43C2-BE7E-656CC339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2025-07-29T12:55:00Z</dcterms:created>
  <dcterms:modified xsi:type="dcterms:W3CDTF">2025-07-29T13:03:00Z</dcterms:modified>
</cp:coreProperties>
</file>