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289C" w14:textId="77777777" w:rsidR="00154F9E" w:rsidRPr="00154F9E" w:rsidRDefault="00154F9E" w:rsidP="00154F9E">
      <w:pPr>
        <w:rPr>
          <w:sz w:val="56"/>
          <w:szCs w:val="56"/>
        </w:rPr>
      </w:pPr>
      <w:r w:rsidRPr="00154F9E">
        <w:rPr>
          <w:sz w:val="56"/>
          <w:szCs w:val="56"/>
        </w:rPr>
        <w:t>UNIVERSAL FAIRYTALE</w:t>
      </w:r>
    </w:p>
    <w:p w14:paraId="0448F784" w14:textId="77777777" w:rsidR="00154F9E" w:rsidRDefault="00154F9E" w:rsidP="00154F9E">
      <w:pPr>
        <w:rPr>
          <w:sz w:val="28"/>
          <w:szCs w:val="28"/>
        </w:rPr>
      </w:pPr>
    </w:p>
    <w:p w14:paraId="58358C45" w14:textId="24FB0356" w:rsidR="00154F9E" w:rsidRPr="00154F9E" w:rsidRDefault="00154F9E" w:rsidP="00154F9E">
      <w:pPr>
        <w:jc w:val="center"/>
        <w:rPr>
          <w:sz w:val="28"/>
          <w:szCs w:val="28"/>
        </w:rPr>
      </w:pPr>
      <w:r w:rsidRPr="00154F9E">
        <w:rPr>
          <w:sz w:val="28"/>
          <w:szCs w:val="28"/>
        </w:rPr>
        <w:drawing>
          <wp:inline distT="0" distB="0" distL="0" distR="0" wp14:anchorId="647E3148" wp14:editId="4D16CCC3">
            <wp:extent cx="3504565" cy="5852232"/>
            <wp:effectExtent l="0" t="0" r="635" b="0"/>
            <wp:docPr id="581778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530" cy="586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9BEB" w14:textId="77777777" w:rsidR="00154F9E" w:rsidRDefault="00154F9E" w:rsidP="00154F9E">
      <w:pPr>
        <w:rPr>
          <w:sz w:val="28"/>
          <w:szCs w:val="28"/>
        </w:rPr>
      </w:pPr>
    </w:p>
    <w:p w14:paraId="0D41BB3F" w14:textId="7EBA2E13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The universe is energy - energy is movement - movement is illusion.</w:t>
      </w:r>
    </w:p>
    <w:p w14:paraId="311FDD56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We do not accept the universe as an illusion though it is irrefutable.</w:t>
      </w:r>
    </w:p>
    <w:p w14:paraId="2E7AFC7E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b/>
          <w:bCs/>
          <w:sz w:val="28"/>
          <w:szCs w:val="28"/>
        </w:rPr>
        <w:t xml:space="preserve">“Eternity is the source of energy.” </w:t>
      </w:r>
      <w:r w:rsidRPr="00154F9E">
        <w:rPr>
          <w:sz w:val="28"/>
          <w:szCs w:val="28"/>
        </w:rPr>
        <w:t>– Nikola Tesla.</w:t>
      </w:r>
    </w:p>
    <w:p w14:paraId="3F3535DB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lastRenderedPageBreak/>
        <w:t>Nikola Tesla was aware, yet, in spite of his achievements we still don't accept Eternity as the source of energy.</w:t>
      </w:r>
    </w:p>
    <w:p w14:paraId="775FE25B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We demand proof.</w:t>
      </w:r>
    </w:p>
    <w:p w14:paraId="347BA80F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Eternity has no counter-balance - no other!</w:t>
      </w:r>
    </w:p>
    <w:p w14:paraId="06EB099D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Consequently, it has no reference by which to be proven.</w:t>
      </w:r>
    </w:p>
    <w:p w14:paraId="01DC8E6D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The movement called energy began when Eternity resisted Eternity causing a movement best described as a twist - a movement turning back on itself like a Mobius strip going nowhere.</w:t>
      </w:r>
    </w:p>
    <w:p w14:paraId="05509C88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Eternity cannot divide yet it responded to RESISTANCE (thought) making a hiccup in time. Otherwise, we would not be here insisting we are real - whatever that means?</w:t>
      </w:r>
    </w:p>
    <w:p w14:paraId="0091B1FA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All as one, we created an illusion to believe in.</w:t>
      </w:r>
    </w:p>
    <w:p w14:paraId="70658080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The illusion can be proven; Eternity cannot be proven.</w:t>
      </w:r>
    </w:p>
    <w:p w14:paraId="00FFA465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And so, off we go on our high horses creating reasons to perpetuate illusion, building contracts against the truth.</w:t>
      </w:r>
    </w:p>
    <w:p w14:paraId="6A527268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Eternity is unconditional Love, yet contracts on love bind society and procreation fuels the fire.</w:t>
      </w:r>
    </w:p>
    <w:p w14:paraId="77FBF711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Proof forges ahead building new means to validate nonsense.</w:t>
      </w:r>
    </w:p>
    <w:p w14:paraId="18423313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Proof is a false prophet.</w:t>
      </w:r>
    </w:p>
    <w:p w14:paraId="3EAE28F5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b/>
          <w:bCs/>
          <w:sz w:val="28"/>
          <w:szCs w:val="28"/>
        </w:rPr>
        <w:t xml:space="preserve">"Not to know it is blindness that works evil." </w:t>
      </w:r>
      <w:r w:rsidRPr="00154F9E">
        <w:rPr>
          <w:sz w:val="28"/>
          <w:szCs w:val="28"/>
        </w:rPr>
        <w:t xml:space="preserve">- Tao </w:t>
      </w:r>
      <w:proofErr w:type="spellStart"/>
      <w:r w:rsidRPr="00154F9E">
        <w:rPr>
          <w:sz w:val="28"/>
          <w:szCs w:val="28"/>
        </w:rPr>
        <w:t>Te</w:t>
      </w:r>
      <w:proofErr w:type="spellEnd"/>
      <w:r w:rsidRPr="00154F9E">
        <w:rPr>
          <w:sz w:val="28"/>
          <w:szCs w:val="28"/>
        </w:rPr>
        <w:t xml:space="preserve"> Ching.</w:t>
      </w:r>
    </w:p>
    <w:p w14:paraId="3A661CAA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Charles Lutwidge Dodgson was an accomplished 19th Century mathematician who saw through the illusion.</w:t>
      </w:r>
    </w:p>
    <w:p w14:paraId="7A66818B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He wrote Alice in Wonderland under the pseudonym Lewis Carroll, as a way to explain why 'proof' is a fool's game.</w:t>
      </w:r>
    </w:p>
    <w:p w14:paraId="49849EE4" w14:textId="77777777" w:rsidR="00154F9E" w:rsidRPr="00154F9E" w:rsidRDefault="00154F9E" w:rsidP="00154F9E">
      <w:pPr>
        <w:rPr>
          <w:sz w:val="28"/>
          <w:szCs w:val="28"/>
        </w:rPr>
      </w:pPr>
      <w:r w:rsidRPr="00154F9E">
        <w:rPr>
          <w:sz w:val="28"/>
          <w:szCs w:val="28"/>
        </w:rPr>
        <w:t>The universe is a circle opening/closing.</w:t>
      </w:r>
    </w:p>
    <w:p w14:paraId="28908087" w14:textId="7FD07228" w:rsidR="00202546" w:rsidRPr="00154F9E" w:rsidRDefault="00154F9E" w:rsidP="00154F9E">
      <w:pPr>
        <w:rPr>
          <w:sz w:val="28"/>
          <w:szCs w:val="28"/>
        </w:rPr>
      </w:pPr>
      <w:r w:rsidRPr="00154F9E">
        <w:rPr>
          <w:b/>
          <w:bCs/>
          <w:sz w:val="28"/>
          <w:szCs w:val="28"/>
        </w:rPr>
        <w:lastRenderedPageBreak/>
        <w:t>“It is important to realize that in physics today, we have no knowledge of what energy is.”</w:t>
      </w:r>
      <w:r w:rsidRPr="00154F9E">
        <w:rPr>
          <w:sz w:val="28"/>
          <w:szCs w:val="28"/>
        </w:rPr>
        <w:t xml:space="preserve"> - Richard Feynman.</w:t>
      </w:r>
    </w:p>
    <w:sectPr w:rsidR="00202546" w:rsidRPr="0015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9E"/>
    <w:rsid w:val="00154F9E"/>
    <w:rsid w:val="00202546"/>
    <w:rsid w:val="00853ED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401F"/>
  <w15:chartTrackingRefBased/>
  <w15:docId w15:val="{20580007-97A8-48C7-8D2C-5B5DE182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2025-08-25T21:21:00Z</dcterms:created>
  <dcterms:modified xsi:type="dcterms:W3CDTF">2025-08-25T21:25:00Z</dcterms:modified>
</cp:coreProperties>
</file>