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7C3E" w14:textId="77777777" w:rsidR="007F34DC" w:rsidRPr="007F34DC" w:rsidRDefault="007F34DC" w:rsidP="007F34DC">
      <w:pPr>
        <w:rPr>
          <w:b/>
          <w:bCs/>
          <w:sz w:val="56"/>
          <w:szCs w:val="56"/>
        </w:rPr>
      </w:pPr>
      <w:r w:rsidRPr="007F34DC">
        <w:rPr>
          <w:b/>
          <w:bCs/>
          <w:sz w:val="56"/>
          <w:szCs w:val="56"/>
        </w:rPr>
        <w:t>PULSE</w:t>
      </w:r>
    </w:p>
    <w:p w14:paraId="1D592BF8" w14:textId="303BC110" w:rsidR="007F34DC" w:rsidRDefault="007F34DC" w:rsidP="007F34DC">
      <w:pPr>
        <w:jc w:val="center"/>
      </w:pPr>
      <w:r>
        <w:rPr>
          <w:noProof/>
        </w:rPr>
        <w:drawing>
          <wp:inline distT="0" distB="0" distL="0" distR="0" wp14:anchorId="370C2110" wp14:editId="7B97B8C5">
            <wp:extent cx="4022598" cy="4022598"/>
            <wp:effectExtent l="0" t="0" r="0" b="0"/>
            <wp:docPr id="534495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942" cy="403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7C0D6" w14:textId="77777777" w:rsidR="007F34DC" w:rsidRDefault="007F34DC" w:rsidP="007F34DC"/>
    <w:p w14:paraId="2EF34DBC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>"In all my research I have never come across matter. To me the term matter implies a bundle of energy which is given form by an intelligent spirit."</w:t>
      </w:r>
      <w:r w:rsidRPr="007F34DC">
        <w:rPr>
          <w:sz w:val="28"/>
          <w:szCs w:val="28"/>
        </w:rPr>
        <w:t xml:space="preserve"> - Max Planck</w:t>
      </w:r>
    </w:p>
    <w:p w14:paraId="46F9FEC3" w14:textId="77777777" w:rsidR="007F34DC" w:rsidRPr="007F34DC" w:rsidRDefault="007F34DC" w:rsidP="007F34DC">
      <w:pPr>
        <w:rPr>
          <w:b/>
          <w:bCs/>
          <w:sz w:val="28"/>
          <w:szCs w:val="28"/>
        </w:rPr>
      </w:pPr>
      <w:r w:rsidRPr="007F34DC">
        <w:rPr>
          <w:b/>
          <w:bCs/>
          <w:sz w:val="28"/>
          <w:szCs w:val="28"/>
        </w:rPr>
        <w:t>Resistance is intrinsic.</w:t>
      </w:r>
    </w:p>
    <w:p w14:paraId="7FAF5408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The silent resistance that caused the first wheel—the rotation that generates the universe—is everywhere at once.</w:t>
      </w:r>
    </w:p>
    <w:p w14:paraId="0437A4E8" w14:textId="77777777" w:rsidR="007F34DC" w:rsidRPr="007F34DC" w:rsidRDefault="007F34DC" w:rsidP="007F34DC">
      <w:pPr>
        <w:rPr>
          <w:b/>
          <w:bCs/>
          <w:sz w:val="28"/>
          <w:szCs w:val="28"/>
        </w:rPr>
      </w:pPr>
      <w:r w:rsidRPr="007F34DC">
        <w:rPr>
          <w:b/>
          <w:bCs/>
          <w:sz w:val="28"/>
          <w:szCs w:val="28"/>
        </w:rPr>
        <w:t>Resistance is intrinsic:</w:t>
      </w:r>
    </w:p>
    <w:p w14:paraId="075F87AA" w14:textId="76374058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It is everywhere at once.</w:t>
      </w:r>
      <w:r>
        <w:rPr>
          <w:sz w:val="28"/>
          <w:szCs w:val="28"/>
        </w:rPr>
        <w:br/>
      </w:r>
      <w:r w:rsidRPr="007F34DC">
        <w:rPr>
          <w:sz w:val="28"/>
          <w:szCs w:val="28"/>
        </w:rPr>
        <w:t>It turns the wheel.</w:t>
      </w:r>
      <w:r>
        <w:rPr>
          <w:sz w:val="28"/>
          <w:szCs w:val="28"/>
        </w:rPr>
        <w:br/>
      </w:r>
      <w:r w:rsidRPr="007F34DC">
        <w:rPr>
          <w:sz w:val="28"/>
          <w:szCs w:val="28"/>
        </w:rPr>
        <w:t>It hides the void.</w:t>
      </w:r>
      <w:r>
        <w:rPr>
          <w:sz w:val="28"/>
          <w:szCs w:val="28"/>
        </w:rPr>
        <w:br/>
      </w:r>
      <w:r w:rsidRPr="007F34DC">
        <w:rPr>
          <w:sz w:val="28"/>
          <w:szCs w:val="28"/>
        </w:rPr>
        <w:lastRenderedPageBreak/>
        <w:t>It dissolves everything as it sustains everything.</w:t>
      </w:r>
      <w:r>
        <w:rPr>
          <w:sz w:val="28"/>
          <w:szCs w:val="28"/>
        </w:rPr>
        <w:br/>
      </w:r>
      <w:r w:rsidRPr="007F34DC">
        <w:rPr>
          <w:sz w:val="28"/>
          <w:szCs w:val="28"/>
        </w:rPr>
        <w:t>It happens whether we believe it or not.</w:t>
      </w:r>
    </w:p>
    <w:p w14:paraId="2E22B264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It keeps us from seeing that each rotation dissolves everything back into the void.</w:t>
      </w:r>
    </w:p>
    <w:p w14:paraId="04226C3D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This is happening whether we believe it or not.</w:t>
      </w:r>
    </w:p>
    <w:p w14:paraId="379F25B2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It’s time we include it in our information.</w:t>
      </w:r>
    </w:p>
    <w:p w14:paraId="6F75E6B7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The wheel turns whether we look or not. Resistance keeps the world intact— and dissolving all the same.</w:t>
      </w:r>
    </w:p>
    <w:p w14:paraId="1920FE82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~</w:t>
      </w:r>
    </w:p>
    <w:p w14:paraId="21D076CD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sz w:val="28"/>
          <w:szCs w:val="28"/>
        </w:rPr>
        <w:t>REFERENCES:</w:t>
      </w:r>
    </w:p>
    <w:p w14:paraId="556A6B71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 xml:space="preserve">Heraclitus </w:t>
      </w:r>
      <w:r w:rsidRPr="007F34DC">
        <w:rPr>
          <w:sz w:val="28"/>
          <w:szCs w:val="28"/>
        </w:rPr>
        <w:t>— on the ever</w:t>
      </w:r>
      <w:r w:rsidRPr="007F34DC">
        <w:rPr>
          <w:rFonts w:ascii="Cambria Math" w:hAnsi="Cambria Math" w:cs="Cambria Math"/>
          <w:sz w:val="28"/>
          <w:szCs w:val="28"/>
        </w:rPr>
        <w:t>‑</w:t>
      </w:r>
      <w:r w:rsidRPr="007F34DC">
        <w:rPr>
          <w:sz w:val="28"/>
          <w:szCs w:val="28"/>
        </w:rPr>
        <w:t>living fire whose tension of opposites sustains the world.</w:t>
      </w:r>
    </w:p>
    <w:p w14:paraId="6EA8A723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 xml:space="preserve">Spinoza </w:t>
      </w:r>
      <w:r w:rsidRPr="007F34DC">
        <w:rPr>
          <w:sz w:val="28"/>
          <w:szCs w:val="28"/>
        </w:rPr>
        <w:t>— on conatus as the inherent resistance that maintains each thing’s existence.</w:t>
      </w:r>
    </w:p>
    <w:p w14:paraId="5720E8CB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 xml:space="preserve">Gurdjieff </w:t>
      </w:r>
      <w:r w:rsidRPr="007F34DC">
        <w:rPr>
          <w:sz w:val="28"/>
          <w:szCs w:val="28"/>
        </w:rPr>
        <w:t>— on the “resisting force” required for any arising under the Law of Three.</w:t>
      </w:r>
    </w:p>
    <w:p w14:paraId="248F8FFC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>Nietzsche</w:t>
      </w:r>
      <w:r w:rsidRPr="007F34DC">
        <w:rPr>
          <w:sz w:val="28"/>
          <w:szCs w:val="28"/>
        </w:rPr>
        <w:t xml:space="preserve"> — on the wheel of eternal recurrence, where creation and annihilation are one motion.</w:t>
      </w:r>
    </w:p>
    <w:p w14:paraId="32938107" w14:textId="77777777" w:rsidR="007F34DC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 xml:space="preserve">Planck </w:t>
      </w:r>
      <w:r w:rsidRPr="007F34DC">
        <w:rPr>
          <w:sz w:val="28"/>
          <w:szCs w:val="28"/>
        </w:rPr>
        <w:t>— on the quantum of action as the minimal resistance that prevents total symmetry collapse.</w:t>
      </w:r>
    </w:p>
    <w:p w14:paraId="2B9AC528" w14:textId="5FC9B226" w:rsidR="00202546" w:rsidRPr="007F34DC" w:rsidRDefault="007F34DC" w:rsidP="007F34DC">
      <w:pPr>
        <w:rPr>
          <w:sz w:val="28"/>
          <w:szCs w:val="28"/>
        </w:rPr>
      </w:pPr>
      <w:r w:rsidRPr="007F34DC">
        <w:rPr>
          <w:b/>
          <w:bCs/>
          <w:sz w:val="28"/>
          <w:szCs w:val="28"/>
        </w:rPr>
        <w:t xml:space="preserve">Bohm </w:t>
      </w:r>
      <w:r w:rsidRPr="007F34DC">
        <w:rPr>
          <w:sz w:val="28"/>
          <w:szCs w:val="28"/>
        </w:rPr>
        <w:t>— on the implicate order, where hidden constraints shape the unfolding of the visible world.</w:t>
      </w:r>
    </w:p>
    <w:sectPr w:rsidR="00202546" w:rsidRPr="007F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DC"/>
    <w:rsid w:val="00202546"/>
    <w:rsid w:val="00620AB6"/>
    <w:rsid w:val="007F34DC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455F"/>
  <w15:chartTrackingRefBased/>
  <w15:docId w15:val="{43F454AB-EC83-43B0-872A-3061325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2026-01-17T12:54:00Z</dcterms:created>
  <dcterms:modified xsi:type="dcterms:W3CDTF">2026-01-17T12:58:00Z</dcterms:modified>
</cp:coreProperties>
</file>