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7B0D" w14:textId="77777777" w:rsidR="0071078A" w:rsidRPr="0071078A" w:rsidRDefault="0071078A" w:rsidP="0071078A">
      <w:pPr>
        <w:rPr>
          <w:b/>
          <w:bCs/>
          <w:sz w:val="56"/>
          <w:szCs w:val="56"/>
        </w:rPr>
      </w:pPr>
      <w:r w:rsidRPr="0071078A">
        <w:rPr>
          <w:b/>
          <w:bCs/>
          <w:sz w:val="56"/>
          <w:szCs w:val="56"/>
        </w:rPr>
        <w:t>VACUUM</w:t>
      </w:r>
    </w:p>
    <w:p w14:paraId="0FB2788E" w14:textId="77777777" w:rsidR="0071078A" w:rsidRDefault="0071078A" w:rsidP="0071078A"/>
    <w:p w14:paraId="74BB8637" w14:textId="67CF9D55" w:rsidR="0071078A" w:rsidRDefault="0071078A" w:rsidP="0071078A">
      <w:pPr>
        <w:jc w:val="center"/>
      </w:pPr>
      <w:r>
        <w:rPr>
          <w:noProof/>
        </w:rPr>
        <w:drawing>
          <wp:inline distT="0" distB="0" distL="0" distR="0" wp14:anchorId="5DB12C27" wp14:editId="39CFC337">
            <wp:extent cx="3752557" cy="2497430"/>
            <wp:effectExtent l="0" t="0" r="635" b="0"/>
            <wp:docPr id="15012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61" cy="253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25E01" w14:textId="77777777" w:rsidR="0071078A" w:rsidRDefault="0071078A" w:rsidP="0071078A"/>
    <w:p w14:paraId="7BEB5D96" w14:textId="2CDBC21B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The universe cannot abide a vacuum.</w:t>
      </w:r>
    </w:p>
    <w:p w14:paraId="0F7248B8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All is from the same eternal movement filling a space such as the spinning coil of a generator produces output.</w:t>
      </w:r>
    </w:p>
    <w:p w14:paraId="7DB91A29" w14:textId="77777777" w:rsidR="00465710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 xml:space="preserve">This is an expanding balloon with an identity that includes every breath it takes - pinch the balloon and it will recover when the pinch is released. </w:t>
      </w:r>
    </w:p>
    <w:p w14:paraId="2E5C6CD3" w14:textId="46AD3438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The universe cannot abide a vacuum.</w:t>
      </w:r>
    </w:p>
    <w:p w14:paraId="2AC7940D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What I am describing is an eternal movement that refuses absence — a generator</w:t>
      </w:r>
      <w:r w:rsidRPr="0071078A">
        <w:rPr>
          <w:rFonts w:ascii="Cambria Math" w:hAnsi="Cambria Math" w:cs="Cambria Math"/>
          <w:sz w:val="28"/>
          <w:szCs w:val="28"/>
        </w:rPr>
        <w:t>‑</w:t>
      </w:r>
      <w:r w:rsidRPr="0071078A">
        <w:rPr>
          <w:sz w:val="28"/>
          <w:szCs w:val="28"/>
        </w:rPr>
        <w:t xml:space="preserve">coil universe whose very identity is the fullness of its own motion. No gaps, no voids, no </w:t>
      </w:r>
      <w:r w:rsidRPr="0071078A">
        <w:rPr>
          <w:rFonts w:ascii="Calibri" w:hAnsi="Calibri" w:cs="Calibri"/>
          <w:sz w:val="28"/>
          <w:szCs w:val="28"/>
        </w:rPr>
        <w:t>“</w:t>
      </w:r>
      <w:r w:rsidRPr="0071078A">
        <w:rPr>
          <w:sz w:val="28"/>
          <w:szCs w:val="28"/>
        </w:rPr>
        <w:t>outside.</w:t>
      </w:r>
      <w:r w:rsidRPr="0071078A">
        <w:rPr>
          <w:rFonts w:ascii="Calibri" w:hAnsi="Calibri" w:cs="Calibri"/>
          <w:sz w:val="28"/>
          <w:szCs w:val="28"/>
        </w:rPr>
        <w:t>”</w:t>
      </w:r>
      <w:r w:rsidRPr="0071078A">
        <w:rPr>
          <w:sz w:val="28"/>
          <w:szCs w:val="28"/>
        </w:rPr>
        <w:t xml:space="preserve"> Only the balloon of being, continuously asserting itself against any intrusion.</w:t>
      </w:r>
    </w:p>
    <w:p w14:paraId="45876F72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Any pinch on the balloons surface threatens collapse to nothing - to ETERNITY.</w:t>
      </w:r>
    </w:p>
    <w:p w14:paraId="77CB2F25" w14:textId="13959223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Humanity is the body of this mind, and all</w:t>
      </w:r>
      <w:r>
        <w:rPr>
          <w:sz w:val="28"/>
          <w:szCs w:val="28"/>
        </w:rPr>
        <w:t xml:space="preserve"> its </w:t>
      </w:r>
      <w:r w:rsidRPr="0071078A">
        <w:rPr>
          <w:sz w:val="28"/>
          <w:szCs w:val="28"/>
        </w:rPr>
        <w:t>parts are part and parcel. When a part attempts to think outside the box - the bubble asserts itself.</w:t>
      </w:r>
    </w:p>
    <w:p w14:paraId="48DC8A43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lastRenderedPageBreak/>
        <w:t>We, the parts, are obliged to learn the mechanic of the bubble - not to burst it, but to deflate it by due process.</w:t>
      </w:r>
    </w:p>
    <w:p w14:paraId="4FB114DD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This begins with the personal recognition that because the universe is energy - movement - it follows that all is illusion; a bubble to be made real.</w:t>
      </w:r>
    </w:p>
    <w:p w14:paraId="577A4B09" w14:textId="77777777" w:rsidR="0071078A" w:rsidRPr="0071078A" w:rsidRDefault="0071078A" w:rsidP="0071078A">
      <w:pPr>
        <w:rPr>
          <w:sz w:val="28"/>
          <w:szCs w:val="28"/>
        </w:rPr>
      </w:pPr>
      <w:r w:rsidRPr="0071078A">
        <w:rPr>
          <w:sz w:val="28"/>
          <w:szCs w:val="28"/>
        </w:rPr>
        <w:t>-------------------------------</w:t>
      </w:r>
    </w:p>
    <w:p w14:paraId="099D6F91" w14:textId="77777777" w:rsidR="0071078A" w:rsidRPr="00465710" w:rsidRDefault="0071078A" w:rsidP="0071078A">
      <w:pPr>
        <w:rPr>
          <w:b/>
          <w:bCs/>
          <w:sz w:val="28"/>
          <w:szCs w:val="28"/>
        </w:rPr>
      </w:pPr>
      <w:r w:rsidRPr="00465710">
        <w:rPr>
          <w:b/>
          <w:bCs/>
          <w:sz w:val="28"/>
          <w:szCs w:val="28"/>
        </w:rPr>
        <w:t>REFERENCES</w:t>
      </w:r>
    </w:p>
    <w:p w14:paraId="77CDB23D" w14:textId="77777777" w:rsidR="0071078A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Heraclitus</w:t>
      </w:r>
      <w:r w:rsidRPr="0071078A">
        <w:rPr>
          <w:sz w:val="28"/>
          <w:szCs w:val="28"/>
        </w:rPr>
        <w:t xml:space="preserve"> — the doctrine of ever</w:t>
      </w:r>
      <w:r w:rsidRPr="0071078A">
        <w:rPr>
          <w:rFonts w:ascii="Cambria Math" w:hAnsi="Cambria Math" w:cs="Cambria Math"/>
          <w:sz w:val="28"/>
          <w:szCs w:val="28"/>
        </w:rPr>
        <w:t>‑</w:t>
      </w:r>
      <w:r w:rsidRPr="0071078A">
        <w:rPr>
          <w:sz w:val="28"/>
          <w:szCs w:val="28"/>
        </w:rPr>
        <w:t>living fire and reality as continuous flux.</w:t>
      </w:r>
    </w:p>
    <w:p w14:paraId="293BC094" w14:textId="77777777" w:rsidR="0071078A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Spinoza</w:t>
      </w:r>
      <w:r w:rsidRPr="0071078A">
        <w:rPr>
          <w:sz w:val="28"/>
          <w:szCs w:val="28"/>
        </w:rPr>
        <w:t xml:space="preserve"> — the idea of a single substance expressing itself everywhere at once.</w:t>
      </w:r>
    </w:p>
    <w:p w14:paraId="7457AF53" w14:textId="77777777" w:rsidR="0071078A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David Bohm</w:t>
      </w:r>
      <w:r w:rsidRPr="0071078A">
        <w:rPr>
          <w:sz w:val="28"/>
          <w:szCs w:val="28"/>
        </w:rPr>
        <w:t xml:space="preserve"> — the implicate order as an unbroken movement generating the explicate world.</w:t>
      </w:r>
    </w:p>
    <w:p w14:paraId="62EE00E1" w14:textId="77777777" w:rsidR="0071078A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The Upanishads</w:t>
      </w:r>
      <w:r w:rsidRPr="0071078A">
        <w:rPr>
          <w:sz w:val="28"/>
          <w:szCs w:val="28"/>
        </w:rPr>
        <w:t xml:space="preserve"> — Brahman as the fullness that leaves no “outside,” no void.</w:t>
      </w:r>
    </w:p>
    <w:p w14:paraId="5FA4B025" w14:textId="77777777" w:rsidR="0071078A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G.I. Gurdjieff</w:t>
      </w:r>
      <w:r w:rsidRPr="0071078A">
        <w:rPr>
          <w:sz w:val="28"/>
          <w:szCs w:val="28"/>
        </w:rPr>
        <w:t xml:space="preserve"> — the universe as a self</w:t>
      </w:r>
      <w:r w:rsidRPr="0071078A">
        <w:rPr>
          <w:rFonts w:ascii="Cambria Math" w:hAnsi="Cambria Math" w:cs="Cambria Math"/>
          <w:sz w:val="28"/>
          <w:szCs w:val="28"/>
        </w:rPr>
        <w:t>‑</w:t>
      </w:r>
      <w:r w:rsidRPr="0071078A">
        <w:rPr>
          <w:sz w:val="28"/>
          <w:szCs w:val="28"/>
        </w:rPr>
        <w:t xml:space="preserve">maintaining process that cannot permit </w:t>
      </w:r>
      <w:r w:rsidRPr="0071078A">
        <w:rPr>
          <w:rFonts w:ascii="Calibri" w:hAnsi="Calibri" w:cs="Calibri"/>
          <w:sz w:val="28"/>
          <w:szCs w:val="28"/>
        </w:rPr>
        <w:t>“</w:t>
      </w:r>
      <w:r w:rsidRPr="0071078A">
        <w:rPr>
          <w:sz w:val="28"/>
          <w:szCs w:val="28"/>
        </w:rPr>
        <w:t>nothingness.</w:t>
      </w:r>
      <w:r w:rsidRPr="0071078A">
        <w:rPr>
          <w:rFonts w:ascii="Calibri" w:hAnsi="Calibri" w:cs="Calibri"/>
          <w:sz w:val="28"/>
          <w:szCs w:val="28"/>
        </w:rPr>
        <w:t>”</w:t>
      </w:r>
    </w:p>
    <w:p w14:paraId="2F9E6CEC" w14:textId="4C0677AC" w:rsidR="00673D39" w:rsidRPr="0071078A" w:rsidRDefault="0071078A" w:rsidP="0071078A">
      <w:pPr>
        <w:rPr>
          <w:sz w:val="28"/>
          <w:szCs w:val="28"/>
        </w:rPr>
      </w:pPr>
      <w:r w:rsidRPr="00465710">
        <w:rPr>
          <w:b/>
          <w:bCs/>
          <w:sz w:val="28"/>
          <w:szCs w:val="28"/>
        </w:rPr>
        <w:t>Alan Watts</w:t>
      </w:r>
      <w:r w:rsidRPr="0071078A">
        <w:rPr>
          <w:sz w:val="28"/>
          <w:szCs w:val="28"/>
        </w:rPr>
        <w:t xml:space="preserve"> — the bubble metaphor itself: reality as a self</w:t>
      </w:r>
      <w:r w:rsidRPr="0071078A">
        <w:rPr>
          <w:rFonts w:ascii="Cambria Math" w:hAnsi="Cambria Math" w:cs="Cambria Math"/>
          <w:sz w:val="28"/>
          <w:szCs w:val="28"/>
        </w:rPr>
        <w:t>‑</w:t>
      </w:r>
      <w:r w:rsidRPr="0071078A">
        <w:rPr>
          <w:sz w:val="28"/>
          <w:szCs w:val="28"/>
        </w:rPr>
        <w:t>inflating field with no external observer.</w:t>
      </w:r>
    </w:p>
    <w:sectPr w:rsidR="00673D39" w:rsidRPr="0071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8A"/>
    <w:rsid w:val="001969DA"/>
    <w:rsid w:val="001C4DC6"/>
    <w:rsid w:val="00465710"/>
    <w:rsid w:val="00673D39"/>
    <w:rsid w:val="0071078A"/>
    <w:rsid w:val="00881FD3"/>
    <w:rsid w:val="00E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1301"/>
  <w15:chartTrackingRefBased/>
  <w15:docId w15:val="{1508AECB-CCED-4B8C-961E-7107C8DA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2026-07-11T14:32:00Z</dcterms:created>
  <dcterms:modified xsi:type="dcterms:W3CDTF">2026-07-11T14:50:00Z</dcterms:modified>
</cp:coreProperties>
</file>