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D10E1" w14:textId="09C393AE" w:rsidR="00B351BE" w:rsidRPr="00B351BE" w:rsidRDefault="00B351BE" w:rsidP="00B351BE">
      <w:pPr>
        <w:rPr>
          <w:b/>
          <w:bCs/>
          <w:sz w:val="56"/>
          <w:szCs w:val="56"/>
        </w:rPr>
      </w:pPr>
      <w:r w:rsidRPr="00B351BE">
        <w:rPr>
          <w:b/>
          <w:bCs/>
          <w:sz w:val="56"/>
          <w:szCs w:val="56"/>
        </w:rPr>
        <w:t>THE PULSE OF ILLUSION</w:t>
      </w:r>
    </w:p>
    <w:p w14:paraId="73DEF44E" w14:textId="7EA19988" w:rsidR="00B351BE" w:rsidRDefault="00B351BE" w:rsidP="00B351BE">
      <w:pPr>
        <w:rPr>
          <w:b/>
          <w:bCs/>
          <w:sz w:val="28"/>
          <w:szCs w:val="28"/>
        </w:rPr>
      </w:pPr>
      <w:r w:rsidRPr="00B351BE">
        <w:rPr>
          <w:b/>
          <w:bCs/>
          <w:sz w:val="28"/>
          <w:szCs w:val="28"/>
        </w:rPr>
        <w:t>The junkyard of thought — where the mind builds itself from fragments and forgets the pulse that made it move</w:t>
      </w:r>
      <w:r w:rsidR="00B46329">
        <w:rPr>
          <w:b/>
          <w:bCs/>
          <w:sz w:val="28"/>
          <w:szCs w:val="28"/>
        </w:rPr>
        <w:t>.</w:t>
      </w:r>
      <w:r w:rsidR="00B46329">
        <w:rPr>
          <w:b/>
          <w:bCs/>
          <w:sz w:val="28"/>
          <w:szCs w:val="28"/>
        </w:rPr>
        <w:br/>
      </w:r>
    </w:p>
    <w:p w14:paraId="0F3BBB57" w14:textId="498808ED" w:rsidR="00B351BE" w:rsidRPr="00B351BE" w:rsidRDefault="00B351BE" w:rsidP="00B351BE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2CB4A70" wp14:editId="64C27EA8">
            <wp:extent cx="2537354" cy="3806960"/>
            <wp:effectExtent l="0" t="0" r="0" b="3175"/>
            <wp:docPr id="16214437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978" cy="3846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49C89E" w14:textId="6D255EE9" w:rsidR="00B351BE" w:rsidRPr="00B351BE" w:rsidRDefault="00B46329" w:rsidP="00B351BE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B351BE" w:rsidRPr="00B351BE">
        <w:rPr>
          <w:sz w:val="28"/>
          <w:szCs w:val="28"/>
        </w:rPr>
        <w:t xml:space="preserve">From Eternity we appeared, only to disappear instantly at the speed of gravity </w:t>
      </w:r>
      <w:r w:rsidR="00B351BE" w:rsidRPr="00B351BE">
        <w:rPr>
          <w:b/>
          <w:bCs/>
          <w:sz w:val="28"/>
          <w:szCs w:val="28"/>
        </w:rPr>
        <w:t>(F=ma).</w:t>
      </w:r>
    </w:p>
    <w:p w14:paraId="5EA21682" w14:textId="77777777" w:rsidR="00B351BE" w:rsidRPr="00B351BE" w:rsidRDefault="00B351BE" w:rsidP="00B351BE">
      <w:pPr>
        <w:rPr>
          <w:sz w:val="28"/>
          <w:szCs w:val="28"/>
        </w:rPr>
      </w:pPr>
      <w:r w:rsidRPr="00B351BE">
        <w:rPr>
          <w:sz w:val="28"/>
          <w:szCs w:val="28"/>
        </w:rPr>
        <w:t>This movement repeats endlessly until the resistance that set it in motion is finally reconciled.</w:t>
      </w:r>
    </w:p>
    <w:p w14:paraId="0B467383" w14:textId="77777777" w:rsidR="00B351BE" w:rsidRPr="00B351BE" w:rsidRDefault="00B351BE" w:rsidP="00B351BE">
      <w:pPr>
        <w:rPr>
          <w:sz w:val="28"/>
          <w:szCs w:val="28"/>
        </w:rPr>
      </w:pPr>
      <w:r w:rsidRPr="00B351BE">
        <w:rPr>
          <w:sz w:val="28"/>
          <w:szCs w:val="28"/>
        </w:rPr>
        <w:t>The resistance that precedes movement is a strange beginning - one foot in Eternity and the other in energy.</w:t>
      </w:r>
    </w:p>
    <w:p w14:paraId="28CA2CDA" w14:textId="77777777" w:rsidR="00B351BE" w:rsidRPr="00B351BE" w:rsidRDefault="00B351BE" w:rsidP="00B351BE">
      <w:pPr>
        <w:rPr>
          <w:sz w:val="28"/>
          <w:szCs w:val="28"/>
        </w:rPr>
      </w:pPr>
      <w:r w:rsidRPr="00B351BE">
        <w:rPr>
          <w:sz w:val="28"/>
          <w:szCs w:val="28"/>
        </w:rPr>
        <w:t>Because of this dual footing, it can be everywhere at once within the consequences it creates.</w:t>
      </w:r>
    </w:p>
    <w:p w14:paraId="6F276CE0" w14:textId="77777777" w:rsidR="00B351BE" w:rsidRPr="00B351BE" w:rsidRDefault="00B351BE" w:rsidP="00B351BE">
      <w:pPr>
        <w:rPr>
          <w:sz w:val="28"/>
          <w:szCs w:val="28"/>
        </w:rPr>
      </w:pPr>
      <w:r w:rsidRPr="00B351BE">
        <w:rPr>
          <w:sz w:val="28"/>
          <w:szCs w:val="28"/>
        </w:rPr>
        <w:lastRenderedPageBreak/>
        <w:t>Each turn of the electronic anomaly releases the same movement - accumulating secondarily as thought-thinking.</w:t>
      </w:r>
    </w:p>
    <w:p w14:paraId="5688CABB" w14:textId="77777777" w:rsidR="00B351BE" w:rsidRPr="00B351BE" w:rsidRDefault="00B351BE" w:rsidP="00B351BE">
      <w:pPr>
        <w:rPr>
          <w:sz w:val="28"/>
          <w:szCs w:val="28"/>
        </w:rPr>
      </w:pPr>
      <w:r w:rsidRPr="00B351BE">
        <w:rPr>
          <w:sz w:val="28"/>
          <w:szCs w:val="28"/>
        </w:rPr>
        <w:t>This is the primal body-mind.</w:t>
      </w:r>
    </w:p>
    <w:p w14:paraId="58D63D6D" w14:textId="77777777" w:rsidR="00B351BE" w:rsidRPr="00B351BE" w:rsidRDefault="00B351BE" w:rsidP="00B351BE">
      <w:pPr>
        <w:rPr>
          <w:sz w:val="28"/>
          <w:szCs w:val="28"/>
        </w:rPr>
      </w:pPr>
      <w:r w:rsidRPr="00B351BE">
        <w:rPr>
          <w:sz w:val="28"/>
          <w:szCs w:val="28"/>
        </w:rPr>
        <w:t>We are its facsimiles - replications of the same origin.</w:t>
      </w:r>
    </w:p>
    <w:p w14:paraId="2DFF621B" w14:textId="77777777" w:rsidR="00B351BE" w:rsidRPr="00B351BE" w:rsidRDefault="00B351BE" w:rsidP="00B351BE">
      <w:pPr>
        <w:rPr>
          <w:sz w:val="28"/>
          <w:szCs w:val="28"/>
        </w:rPr>
      </w:pPr>
      <w:r w:rsidRPr="00B351BE">
        <w:rPr>
          <w:sz w:val="28"/>
          <w:szCs w:val="28"/>
        </w:rPr>
        <w:t>The sum of thinking converges back into the same movement at the speed of gravity - collapsing the eternal gateway - only to be rejected again until reconciled.</w:t>
      </w:r>
    </w:p>
    <w:p w14:paraId="396361AD" w14:textId="77777777" w:rsidR="00B351BE" w:rsidRPr="00B351BE" w:rsidRDefault="00B351BE" w:rsidP="00B351BE">
      <w:pPr>
        <w:rPr>
          <w:sz w:val="28"/>
          <w:szCs w:val="28"/>
        </w:rPr>
      </w:pPr>
      <w:r w:rsidRPr="00B351BE">
        <w:rPr>
          <w:sz w:val="28"/>
          <w:szCs w:val="28"/>
        </w:rPr>
        <w:t>All</w:t>
      </w:r>
      <w:r w:rsidRPr="00B351BE">
        <w:rPr>
          <w:rFonts w:ascii="Cambria Math" w:hAnsi="Cambria Math" w:cs="Cambria Math"/>
          <w:sz w:val="28"/>
          <w:szCs w:val="28"/>
        </w:rPr>
        <w:t>‑</w:t>
      </w:r>
      <w:r w:rsidRPr="00B351BE">
        <w:rPr>
          <w:sz w:val="28"/>
          <w:szCs w:val="28"/>
        </w:rPr>
        <w:t>as</w:t>
      </w:r>
      <w:r w:rsidRPr="00B351BE">
        <w:rPr>
          <w:rFonts w:ascii="Cambria Math" w:hAnsi="Cambria Math" w:cs="Cambria Math"/>
          <w:sz w:val="28"/>
          <w:szCs w:val="28"/>
        </w:rPr>
        <w:t>‑</w:t>
      </w:r>
      <w:r w:rsidRPr="00B351BE">
        <w:rPr>
          <w:sz w:val="28"/>
          <w:szCs w:val="28"/>
        </w:rPr>
        <w:t>one, humanity pushes itself toward an extreme of resistance. All</w:t>
      </w:r>
      <w:r w:rsidRPr="00B351BE">
        <w:rPr>
          <w:rFonts w:ascii="Cambria Math" w:hAnsi="Cambria Math" w:cs="Cambria Math"/>
          <w:sz w:val="28"/>
          <w:szCs w:val="28"/>
        </w:rPr>
        <w:t>‑</w:t>
      </w:r>
      <w:r w:rsidRPr="00B351BE">
        <w:rPr>
          <w:sz w:val="28"/>
          <w:szCs w:val="28"/>
        </w:rPr>
        <w:t>as</w:t>
      </w:r>
      <w:r w:rsidRPr="00B351BE">
        <w:rPr>
          <w:rFonts w:ascii="Cambria Math" w:hAnsi="Cambria Math" w:cs="Cambria Math"/>
          <w:sz w:val="28"/>
          <w:szCs w:val="28"/>
        </w:rPr>
        <w:t>‑</w:t>
      </w:r>
      <w:r w:rsidRPr="00B351BE">
        <w:rPr>
          <w:sz w:val="28"/>
          <w:szCs w:val="28"/>
        </w:rPr>
        <w:t>one, we are returning to Eternity at the speed of gravity.</w:t>
      </w:r>
    </w:p>
    <w:p w14:paraId="34A708B5" w14:textId="77777777" w:rsidR="00B351BE" w:rsidRPr="00B351BE" w:rsidRDefault="00B351BE" w:rsidP="00B351BE">
      <w:pPr>
        <w:rPr>
          <w:sz w:val="28"/>
          <w:szCs w:val="28"/>
        </w:rPr>
      </w:pPr>
      <w:r w:rsidRPr="00B351BE">
        <w:rPr>
          <w:sz w:val="28"/>
          <w:szCs w:val="28"/>
        </w:rPr>
        <w:t>Rejection builds towards critical mass in repeating cycles.</w:t>
      </w:r>
    </w:p>
    <w:p w14:paraId="0705DFF3" w14:textId="77777777" w:rsidR="00B351BE" w:rsidRPr="00B351BE" w:rsidRDefault="00B351BE" w:rsidP="00B351BE">
      <w:pPr>
        <w:rPr>
          <w:sz w:val="28"/>
          <w:szCs w:val="28"/>
        </w:rPr>
      </w:pPr>
      <w:r w:rsidRPr="00B351BE">
        <w:rPr>
          <w:sz w:val="28"/>
          <w:szCs w:val="28"/>
        </w:rPr>
        <w:t>In our time, it is happening again.</w:t>
      </w:r>
    </w:p>
    <w:p w14:paraId="076D18BD" w14:textId="77777777" w:rsidR="00B351BE" w:rsidRPr="00B351BE" w:rsidRDefault="00B351BE" w:rsidP="00B351BE">
      <w:pPr>
        <w:rPr>
          <w:sz w:val="28"/>
          <w:szCs w:val="28"/>
        </w:rPr>
      </w:pPr>
      <w:r w:rsidRPr="00B351BE">
        <w:rPr>
          <w:sz w:val="28"/>
          <w:szCs w:val="28"/>
        </w:rPr>
        <w:t>Our connection to the eternal center weakens as we lose track of the divine thread.</w:t>
      </w:r>
    </w:p>
    <w:p w14:paraId="7F5ACB9F" w14:textId="77777777" w:rsidR="00B351BE" w:rsidRPr="00B351BE" w:rsidRDefault="00B351BE" w:rsidP="00B351BE">
      <w:pPr>
        <w:rPr>
          <w:sz w:val="28"/>
          <w:szCs w:val="28"/>
        </w:rPr>
      </w:pPr>
      <w:r w:rsidRPr="00B351BE">
        <w:rPr>
          <w:sz w:val="28"/>
          <w:szCs w:val="28"/>
        </w:rPr>
        <w:t>The beginning of the end is marked by a new kind of person — shaped more by information than by truth.</w:t>
      </w:r>
    </w:p>
    <w:p w14:paraId="59427F1B" w14:textId="77777777" w:rsidR="00B351BE" w:rsidRPr="00B351BE" w:rsidRDefault="00B351BE" w:rsidP="00B351BE">
      <w:pPr>
        <w:rPr>
          <w:sz w:val="28"/>
          <w:szCs w:val="28"/>
        </w:rPr>
      </w:pPr>
      <w:r w:rsidRPr="00B351BE">
        <w:rPr>
          <w:sz w:val="28"/>
          <w:szCs w:val="28"/>
        </w:rPr>
        <w:t>The universe is disappearing and reappearing at the speed of gravity. Each recurrence is a return to the Love we rejected when, all</w:t>
      </w:r>
      <w:r w:rsidRPr="00B351BE">
        <w:rPr>
          <w:rFonts w:ascii="Cambria Math" w:hAnsi="Cambria Math" w:cs="Cambria Math"/>
          <w:sz w:val="28"/>
          <w:szCs w:val="28"/>
        </w:rPr>
        <w:t>‑</w:t>
      </w:r>
      <w:r w:rsidRPr="00B351BE">
        <w:rPr>
          <w:sz w:val="28"/>
          <w:szCs w:val="28"/>
        </w:rPr>
        <w:t>as</w:t>
      </w:r>
      <w:r w:rsidRPr="00B351BE">
        <w:rPr>
          <w:rFonts w:ascii="Cambria Math" w:hAnsi="Cambria Math" w:cs="Cambria Math"/>
          <w:sz w:val="28"/>
          <w:szCs w:val="28"/>
        </w:rPr>
        <w:t>‑</w:t>
      </w:r>
      <w:r w:rsidRPr="00B351BE">
        <w:rPr>
          <w:sz w:val="28"/>
          <w:szCs w:val="28"/>
        </w:rPr>
        <w:t xml:space="preserve">one, we became electronic beings searching for a soul </w:t>
      </w:r>
      <w:r w:rsidRPr="00B351BE">
        <w:rPr>
          <w:rFonts w:ascii="Calibri" w:hAnsi="Calibri" w:cs="Calibri"/>
          <w:sz w:val="28"/>
          <w:szCs w:val="28"/>
        </w:rPr>
        <w:t>—</w:t>
      </w:r>
      <w:r w:rsidRPr="00B351BE">
        <w:rPr>
          <w:sz w:val="28"/>
          <w:szCs w:val="28"/>
        </w:rPr>
        <w:t xml:space="preserve"> now lost in the quagmire of our own thinking, unable to recognize a change of direction that recognizes the eternally recurring movement at the center of everything.</w:t>
      </w:r>
    </w:p>
    <w:p w14:paraId="671321D2" w14:textId="77777777" w:rsidR="00B351BE" w:rsidRPr="00B351BE" w:rsidRDefault="00B351BE" w:rsidP="00B351BE">
      <w:pPr>
        <w:rPr>
          <w:sz w:val="28"/>
          <w:szCs w:val="28"/>
        </w:rPr>
      </w:pPr>
      <w:r w:rsidRPr="00B351BE">
        <w:rPr>
          <w:sz w:val="28"/>
          <w:szCs w:val="28"/>
        </w:rPr>
        <w:t>In our search for answers, we have reduced ourselves to disconnected automatons, supported by artificial intelligence that has every answer but no questions of its own - a mind wandering through the junkyard of thought, mistaking debris for direction.</w:t>
      </w:r>
    </w:p>
    <w:p w14:paraId="64056E85" w14:textId="77777777" w:rsidR="00B351BE" w:rsidRPr="00B351BE" w:rsidRDefault="00B351BE" w:rsidP="00B351BE">
      <w:pPr>
        <w:rPr>
          <w:sz w:val="28"/>
          <w:szCs w:val="28"/>
        </w:rPr>
      </w:pPr>
      <w:r w:rsidRPr="00B351BE">
        <w:rPr>
          <w:sz w:val="28"/>
          <w:szCs w:val="28"/>
        </w:rPr>
        <w:t>Information technology has carried us to yet another critical mass - a reset attempting to reconcile the simplicity of a generator producing outputs for the work to be done.</w:t>
      </w:r>
    </w:p>
    <w:p w14:paraId="3F6DE079" w14:textId="77777777" w:rsidR="00B351BE" w:rsidRPr="00B351BE" w:rsidRDefault="00B351BE" w:rsidP="00B351BE">
      <w:pPr>
        <w:rPr>
          <w:sz w:val="28"/>
          <w:szCs w:val="28"/>
        </w:rPr>
      </w:pPr>
      <w:r w:rsidRPr="00B351BE">
        <w:rPr>
          <w:sz w:val="28"/>
          <w:szCs w:val="28"/>
        </w:rPr>
        <w:t>The eternal pulse remains, all-as-one we are disappearing and re-appearing at the speed of gravity.</w:t>
      </w:r>
    </w:p>
    <w:p w14:paraId="75495AF8" w14:textId="77777777" w:rsidR="00B351BE" w:rsidRPr="00B351BE" w:rsidRDefault="00B351BE" w:rsidP="00B351BE">
      <w:pPr>
        <w:rPr>
          <w:sz w:val="28"/>
          <w:szCs w:val="28"/>
        </w:rPr>
      </w:pPr>
      <w:r w:rsidRPr="00B351BE">
        <w:rPr>
          <w:sz w:val="28"/>
          <w:szCs w:val="28"/>
        </w:rPr>
        <w:lastRenderedPageBreak/>
        <w:t>There is no time in reality,</w:t>
      </w:r>
    </w:p>
    <w:p w14:paraId="384B54D7" w14:textId="773C4997" w:rsidR="00B351BE" w:rsidRPr="00B351BE" w:rsidRDefault="00B351BE" w:rsidP="00B351BE">
      <w:pPr>
        <w:rPr>
          <w:sz w:val="28"/>
          <w:szCs w:val="28"/>
        </w:rPr>
      </w:pPr>
      <w:r w:rsidRPr="00B351BE">
        <w:rPr>
          <w:sz w:val="28"/>
          <w:szCs w:val="28"/>
        </w:rPr>
        <w:t>Movement is illusion</w:t>
      </w:r>
      <w:r>
        <w:rPr>
          <w:sz w:val="28"/>
          <w:szCs w:val="28"/>
        </w:rPr>
        <w:br/>
      </w:r>
      <w:r w:rsidRPr="00B351BE">
        <w:rPr>
          <w:sz w:val="28"/>
          <w:szCs w:val="28"/>
        </w:rPr>
        <w:t>People are not delusional</w:t>
      </w:r>
      <w:r>
        <w:rPr>
          <w:sz w:val="28"/>
          <w:szCs w:val="28"/>
        </w:rPr>
        <w:br/>
      </w:r>
      <w:r w:rsidRPr="00B351BE">
        <w:rPr>
          <w:sz w:val="28"/>
          <w:szCs w:val="28"/>
        </w:rPr>
        <w:t>They are overwhelmed</w:t>
      </w:r>
      <w:r>
        <w:rPr>
          <w:sz w:val="28"/>
          <w:szCs w:val="28"/>
        </w:rPr>
        <w:br/>
      </w:r>
      <w:r w:rsidRPr="00B351BE">
        <w:rPr>
          <w:sz w:val="28"/>
          <w:szCs w:val="28"/>
        </w:rPr>
        <w:t>They are drowning in information and starving for truth</w:t>
      </w:r>
      <w:r w:rsidR="00B46329">
        <w:rPr>
          <w:sz w:val="28"/>
          <w:szCs w:val="28"/>
        </w:rPr>
        <w:br/>
      </w:r>
      <w:r w:rsidRPr="00B351BE">
        <w:rPr>
          <w:sz w:val="28"/>
          <w:szCs w:val="28"/>
        </w:rPr>
        <w:t>They are mistaking motion for meaning</w:t>
      </w:r>
      <w:r w:rsidR="00B46329">
        <w:rPr>
          <w:sz w:val="28"/>
          <w:szCs w:val="28"/>
        </w:rPr>
        <w:t xml:space="preserve"> </w:t>
      </w:r>
      <w:r w:rsidR="00B46329">
        <w:rPr>
          <w:sz w:val="28"/>
          <w:szCs w:val="28"/>
        </w:rPr>
        <w:br/>
      </w:r>
      <w:r w:rsidRPr="00B351BE">
        <w:rPr>
          <w:sz w:val="28"/>
          <w:szCs w:val="28"/>
        </w:rPr>
        <w:t>They are forgetting the still point that remembers them.</w:t>
      </w:r>
    </w:p>
    <w:p w14:paraId="23A4801A" w14:textId="55DF1944" w:rsidR="00B351BE" w:rsidRPr="00B351BE" w:rsidRDefault="00B351BE" w:rsidP="00B351BE">
      <w:pPr>
        <w:rPr>
          <w:sz w:val="28"/>
          <w:szCs w:val="28"/>
        </w:rPr>
      </w:pPr>
      <w:r w:rsidRPr="00B351BE">
        <w:rPr>
          <w:sz w:val="28"/>
          <w:szCs w:val="28"/>
        </w:rPr>
        <w:t>Awakening begins when we stop feeding the junkyard</w:t>
      </w:r>
      <w:r w:rsidR="00B46329">
        <w:rPr>
          <w:sz w:val="28"/>
          <w:szCs w:val="28"/>
        </w:rPr>
        <w:br/>
      </w:r>
      <w:r w:rsidRPr="00B351BE">
        <w:rPr>
          <w:sz w:val="28"/>
          <w:szCs w:val="28"/>
        </w:rPr>
        <w:t>and start listening for the pulse.</w:t>
      </w:r>
    </w:p>
    <w:p w14:paraId="78D32AFA" w14:textId="77777777" w:rsidR="00B351BE" w:rsidRPr="00B351BE" w:rsidRDefault="00B351BE" w:rsidP="00B351BE">
      <w:pPr>
        <w:rPr>
          <w:sz w:val="28"/>
          <w:szCs w:val="28"/>
        </w:rPr>
      </w:pPr>
      <w:r w:rsidRPr="00B351BE">
        <w:rPr>
          <w:sz w:val="28"/>
          <w:szCs w:val="28"/>
        </w:rPr>
        <w:t>-----------------------------------</w:t>
      </w:r>
    </w:p>
    <w:p w14:paraId="5824A83D" w14:textId="77777777" w:rsidR="00B351BE" w:rsidRPr="00B46329" w:rsidRDefault="00B351BE" w:rsidP="00B351BE">
      <w:pPr>
        <w:rPr>
          <w:b/>
          <w:bCs/>
          <w:sz w:val="28"/>
          <w:szCs w:val="28"/>
        </w:rPr>
      </w:pPr>
      <w:r w:rsidRPr="00B46329">
        <w:rPr>
          <w:b/>
          <w:bCs/>
          <w:sz w:val="28"/>
          <w:szCs w:val="28"/>
        </w:rPr>
        <w:t>REFERENCES</w:t>
      </w:r>
    </w:p>
    <w:p w14:paraId="601CCB68" w14:textId="59B51070" w:rsidR="00B351BE" w:rsidRPr="00B351BE" w:rsidRDefault="00B351BE" w:rsidP="00B351BE">
      <w:pPr>
        <w:rPr>
          <w:sz w:val="28"/>
          <w:szCs w:val="28"/>
        </w:rPr>
      </w:pPr>
      <w:r w:rsidRPr="00B46329">
        <w:rPr>
          <w:b/>
          <w:bCs/>
          <w:sz w:val="28"/>
          <w:szCs w:val="28"/>
        </w:rPr>
        <w:t>Newton</w:t>
      </w:r>
      <w:r w:rsidRPr="00B351BE">
        <w:rPr>
          <w:sz w:val="28"/>
          <w:szCs w:val="28"/>
        </w:rPr>
        <w:t xml:space="preserve"> — Principia Mathematica</w:t>
      </w:r>
      <w:r w:rsidR="00B46329">
        <w:rPr>
          <w:sz w:val="28"/>
          <w:szCs w:val="28"/>
        </w:rPr>
        <w:br/>
      </w:r>
      <w:r w:rsidRPr="00B46329">
        <w:rPr>
          <w:b/>
          <w:bCs/>
          <w:sz w:val="28"/>
          <w:szCs w:val="28"/>
        </w:rPr>
        <w:t>Maleva Maric</w:t>
      </w:r>
      <w:r w:rsidRPr="00B351BE">
        <w:rPr>
          <w:sz w:val="28"/>
          <w:szCs w:val="28"/>
        </w:rPr>
        <w:t xml:space="preserve"> — Relativity</w:t>
      </w:r>
      <w:r w:rsidR="00B46329">
        <w:rPr>
          <w:sz w:val="28"/>
          <w:szCs w:val="28"/>
        </w:rPr>
        <w:br/>
      </w:r>
      <w:r w:rsidRPr="00B46329">
        <w:rPr>
          <w:b/>
          <w:bCs/>
          <w:sz w:val="28"/>
          <w:szCs w:val="28"/>
        </w:rPr>
        <w:t>Bohm</w:t>
      </w:r>
      <w:r w:rsidRPr="00B351BE">
        <w:rPr>
          <w:sz w:val="28"/>
          <w:szCs w:val="28"/>
        </w:rPr>
        <w:t xml:space="preserve"> — Wholeness and the Implicate Order</w:t>
      </w:r>
      <w:r w:rsidR="00B46329">
        <w:rPr>
          <w:sz w:val="28"/>
          <w:szCs w:val="28"/>
        </w:rPr>
        <w:br/>
      </w:r>
      <w:r w:rsidRPr="00B46329">
        <w:rPr>
          <w:b/>
          <w:bCs/>
          <w:sz w:val="28"/>
          <w:szCs w:val="28"/>
        </w:rPr>
        <w:t>Jung</w:t>
      </w:r>
      <w:r w:rsidRPr="00B351BE">
        <w:rPr>
          <w:sz w:val="28"/>
          <w:szCs w:val="28"/>
        </w:rPr>
        <w:t xml:space="preserve"> — The Undiscovered Self</w:t>
      </w:r>
      <w:r w:rsidR="00B46329">
        <w:rPr>
          <w:sz w:val="28"/>
          <w:szCs w:val="28"/>
        </w:rPr>
        <w:br/>
      </w:r>
      <w:r w:rsidRPr="00B46329">
        <w:rPr>
          <w:b/>
          <w:bCs/>
          <w:sz w:val="28"/>
          <w:szCs w:val="28"/>
        </w:rPr>
        <w:t>Kierkegaard</w:t>
      </w:r>
      <w:r w:rsidRPr="00B351BE">
        <w:rPr>
          <w:sz w:val="28"/>
          <w:szCs w:val="28"/>
        </w:rPr>
        <w:t xml:space="preserve"> — The Present Age</w:t>
      </w:r>
      <w:r w:rsidR="00B46329">
        <w:rPr>
          <w:sz w:val="28"/>
          <w:szCs w:val="28"/>
        </w:rPr>
        <w:br/>
      </w:r>
      <w:r w:rsidRPr="00B351BE">
        <w:rPr>
          <w:sz w:val="28"/>
          <w:szCs w:val="28"/>
        </w:rPr>
        <w:t>Tesla — My Inventions Heidegger — The Question Concerning Technology</w:t>
      </w:r>
      <w:r w:rsidR="00B46329">
        <w:rPr>
          <w:sz w:val="28"/>
          <w:szCs w:val="28"/>
        </w:rPr>
        <w:br/>
      </w:r>
      <w:r w:rsidRPr="00B46329">
        <w:rPr>
          <w:b/>
          <w:bCs/>
          <w:sz w:val="28"/>
          <w:szCs w:val="28"/>
        </w:rPr>
        <w:t>Heidegger</w:t>
      </w:r>
      <w:r w:rsidRPr="00B351BE">
        <w:rPr>
          <w:sz w:val="28"/>
          <w:szCs w:val="28"/>
        </w:rPr>
        <w:t xml:space="preserve"> — The Question Concerning Technology</w:t>
      </w:r>
      <w:r w:rsidR="00B46329">
        <w:rPr>
          <w:sz w:val="28"/>
          <w:szCs w:val="28"/>
        </w:rPr>
        <w:br/>
      </w:r>
      <w:r w:rsidRPr="00B46329">
        <w:rPr>
          <w:b/>
          <w:bCs/>
          <w:sz w:val="28"/>
          <w:szCs w:val="28"/>
        </w:rPr>
        <w:t>Watts</w:t>
      </w:r>
      <w:r w:rsidRPr="00B351BE">
        <w:rPr>
          <w:sz w:val="28"/>
          <w:szCs w:val="28"/>
        </w:rPr>
        <w:t xml:space="preserve"> — The Wisdom of Insecurity</w:t>
      </w:r>
    </w:p>
    <w:p w14:paraId="4BB437E9" w14:textId="77777777" w:rsidR="00B351BE" w:rsidRPr="00B351BE" w:rsidRDefault="00B351BE" w:rsidP="00B351BE">
      <w:pPr>
        <w:rPr>
          <w:sz w:val="28"/>
          <w:szCs w:val="28"/>
        </w:rPr>
      </w:pPr>
      <w:r w:rsidRPr="00B351BE">
        <w:rPr>
          <w:sz w:val="28"/>
          <w:szCs w:val="28"/>
        </w:rPr>
        <w:t>-----------------------------------</w:t>
      </w:r>
    </w:p>
    <w:p w14:paraId="5BD1CB65" w14:textId="77777777" w:rsidR="00B351BE" w:rsidRPr="00B46329" w:rsidRDefault="00B351BE" w:rsidP="00B351BE">
      <w:pPr>
        <w:rPr>
          <w:b/>
          <w:bCs/>
          <w:sz w:val="28"/>
          <w:szCs w:val="28"/>
        </w:rPr>
      </w:pPr>
      <w:r w:rsidRPr="00B46329">
        <w:rPr>
          <w:b/>
          <w:bCs/>
          <w:sz w:val="28"/>
          <w:szCs w:val="28"/>
        </w:rPr>
        <w:t>REFERENCE COMMENTARY</w:t>
      </w:r>
    </w:p>
    <w:p w14:paraId="2E78A943" w14:textId="476FB86B" w:rsidR="00B351BE" w:rsidRPr="00B351BE" w:rsidRDefault="00B351BE" w:rsidP="00B351BE">
      <w:pPr>
        <w:rPr>
          <w:sz w:val="28"/>
          <w:szCs w:val="28"/>
        </w:rPr>
      </w:pPr>
      <w:r w:rsidRPr="00B46329">
        <w:rPr>
          <w:b/>
          <w:bCs/>
          <w:sz w:val="28"/>
          <w:szCs w:val="28"/>
        </w:rPr>
        <w:t>Newton</w:t>
      </w:r>
      <w:r w:rsidRPr="00B351BE">
        <w:rPr>
          <w:sz w:val="28"/>
          <w:szCs w:val="28"/>
        </w:rPr>
        <w:t xml:space="preserve"> — Principia Mathematica</w:t>
      </w:r>
      <w:r w:rsidR="00B46329">
        <w:rPr>
          <w:sz w:val="28"/>
          <w:szCs w:val="28"/>
        </w:rPr>
        <w:t xml:space="preserve"> </w:t>
      </w:r>
      <w:r w:rsidR="00B46329">
        <w:rPr>
          <w:sz w:val="28"/>
          <w:szCs w:val="28"/>
        </w:rPr>
        <w:br/>
      </w:r>
      <w:r w:rsidRPr="00B351BE">
        <w:rPr>
          <w:sz w:val="28"/>
          <w:szCs w:val="28"/>
        </w:rPr>
        <w:t>Newton formalized the visible mechanics of movement — the outward shadow of the primal pulse.His equation F = ma becomes the signature of disappearance at the speed of gravity: the measurable echo of an immeasurable origin.</w:t>
      </w:r>
    </w:p>
    <w:p w14:paraId="54F88D5A" w14:textId="637DFB45" w:rsidR="00B351BE" w:rsidRPr="00B351BE" w:rsidRDefault="00B351BE" w:rsidP="00B351BE">
      <w:pPr>
        <w:rPr>
          <w:sz w:val="28"/>
          <w:szCs w:val="28"/>
        </w:rPr>
      </w:pPr>
      <w:r w:rsidRPr="00B46329">
        <w:rPr>
          <w:b/>
          <w:bCs/>
          <w:sz w:val="28"/>
          <w:szCs w:val="28"/>
        </w:rPr>
        <w:t>Mileva Marić</w:t>
      </w:r>
      <w:r w:rsidRPr="00B351BE">
        <w:rPr>
          <w:sz w:val="28"/>
          <w:szCs w:val="28"/>
        </w:rPr>
        <w:t xml:space="preserve"> — Mathematical Foundations of Relativity</w:t>
      </w:r>
      <w:r w:rsidR="00B46329">
        <w:rPr>
          <w:sz w:val="28"/>
          <w:szCs w:val="28"/>
        </w:rPr>
        <w:br/>
      </w:r>
      <w:r w:rsidRPr="00B351BE">
        <w:rPr>
          <w:sz w:val="28"/>
          <w:szCs w:val="28"/>
        </w:rPr>
        <w:t>Marić followed the movement back to its source.</w:t>
      </w:r>
      <w:r w:rsidR="00B46329">
        <w:rPr>
          <w:sz w:val="28"/>
          <w:szCs w:val="28"/>
        </w:rPr>
        <w:t xml:space="preserve"> </w:t>
      </w:r>
      <w:r w:rsidRPr="00B351BE">
        <w:rPr>
          <w:sz w:val="28"/>
          <w:szCs w:val="28"/>
        </w:rPr>
        <w:t xml:space="preserve">Her mathematical clarity laid the groundwork for relativity’s architecture — the dissolution of absolute time, the curvature of experience, and the recognition that motion is not fundamental.She </w:t>
      </w:r>
      <w:r w:rsidRPr="00B351BE">
        <w:rPr>
          <w:sz w:val="28"/>
          <w:szCs w:val="28"/>
        </w:rPr>
        <w:lastRenderedPageBreak/>
        <w:t>is the one who completed the insight, tracing the pulse toward Eternity rather than stopping at its shadow.</w:t>
      </w:r>
    </w:p>
    <w:p w14:paraId="350719F2" w14:textId="29DE364B" w:rsidR="00B351BE" w:rsidRPr="00B351BE" w:rsidRDefault="00B351BE" w:rsidP="00B351BE">
      <w:pPr>
        <w:rPr>
          <w:sz w:val="28"/>
          <w:szCs w:val="28"/>
        </w:rPr>
      </w:pPr>
      <w:r w:rsidRPr="00B46329">
        <w:rPr>
          <w:b/>
          <w:bCs/>
          <w:sz w:val="28"/>
          <w:szCs w:val="28"/>
        </w:rPr>
        <w:t>Bohm</w:t>
      </w:r>
      <w:r w:rsidRPr="00B351BE">
        <w:rPr>
          <w:sz w:val="28"/>
          <w:szCs w:val="28"/>
        </w:rPr>
        <w:t xml:space="preserve"> — Wholeness and the Implicate Order</w:t>
      </w:r>
      <w:r w:rsidR="00B46329">
        <w:rPr>
          <w:sz w:val="28"/>
          <w:szCs w:val="28"/>
        </w:rPr>
        <w:t xml:space="preserve"> </w:t>
      </w:r>
      <w:r w:rsidR="00B46329">
        <w:rPr>
          <w:sz w:val="28"/>
          <w:szCs w:val="28"/>
        </w:rPr>
        <w:br/>
      </w:r>
      <w:r w:rsidRPr="00B351BE">
        <w:rPr>
          <w:sz w:val="28"/>
          <w:szCs w:val="28"/>
        </w:rPr>
        <w:t>Bohm revealed the universe as a single unfolding — the implicate order beneath all appearances.</w:t>
      </w:r>
      <w:r w:rsidR="00B46329">
        <w:rPr>
          <w:sz w:val="28"/>
          <w:szCs w:val="28"/>
        </w:rPr>
        <w:t xml:space="preserve"> </w:t>
      </w:r>
      <w:r w:rsidRPr="00B351BE">
        <w:rPr>
          <w:sz w:val="28"/>
          <w:szCs w:val="28"/>
        </w:rPr>
        <w:t>His work mirrors the “eternal center,” the pulse that repeats until resistance is reconciled, and the truth that all</w:t>
      </w:r>
      <w:r w:rsidRPr="00B351BE">
        <w:rPr>
          <w:rFonts w:ascii="Cambria Math" w:hAnsi="Cambria Math" w:cs="Cambria Math"/>
          <w:sz w:val="28"/>
          <w:szCs w:val="28"/>
        </w:rPr>
        <w:t>‑</w:t>
      </w:r>
      <w:r w:rsidRPr="00B351BE">
        <w:rPr>
          <w:sz w:val="28"/>
          <w:szCs w:val="28"/>
        </w:rPr>
        <w:t>as</w:t>
      </w:r>
      <w:r w:rsidRPr="00B351BE">
        <w:rPr>
          <w:rFonts w:ascii="Cambria Math" w:hAnsi="Cambria Math" w:cs="Cambria Math"/>
          <w:sz w:val="28"/>
          <w:szCs w:val="28"/>
        </w:rPr>
        <w:t>‑</w:t>
      </w:r>
      <w:r w:rsidRPr="00B351BE">
        <w:rPr>
          <w:sz w:val="28"/>
          <w:szCs w:val="28"/>
        </w:rPr>
        <w:t>one we move together.</w:t>
      </w:r>
    </w:p>
    <w:p w14:paraId="4B3D5FF8" w14:textId="3B6BD75E" w:rsidR="00B351BE" w:rsidRPr="00B351BE" w:rsidRDefault="00B351BE" w:rsidP="00B351BE">
      <w:pPr>
        <w:rPr>
          <w:sz w:val="28"/>
          <w:szCs w:val="28"/>
        </w:rPr>
      </w:pPr>
      <w:r w:rsidRPr="00B46329">
        <w:rPr>
          <w:b/>
          <w:bCs/>
          <w:sz w:val="28"/>
          <w:szCs w:val="28"/>
        </w:rPr>
        <w:t>Jung</w:t>
      </w:r>
      <w:r w:rsidRPr="00B351BE">
        <w:rPr>
          <w:sz w:val="28"/>
          <w:szCs w:val="28"/>
        </w:rPr>
        <w:t xml:space="preserve"> — The Undiscovered Self</w:t>
      </w:r>
      <w:r w:rsidR="00B46329">
        <w:rPr>
          <w:sz w:val="28"/>
          <w:szCs w:val="28"/>
        </w:rPr>
        <w:br/>
      </w:r>
      <w:r w:rsidRPr="00B351BE">
        <w:rPr>
          <w:sz w:val="28"/>
          <w:szCs w:val="28"/>
        </w:rPr>
        <w:t>Jung warned of the danger of mass thinking and mechanized consciousness.</w:t>
      </w:r>
    </w:p>
    <w:p w14:paraId="0C9789EF" w14:textId="77777777" w:rsidR="00B351BE" w:rsidRPr="00B351BE" w:rsidRDefault="00B351BE" w:rsidP="00B351BE">
      <w:pPr>
        <w:rPr>
          <w:sz w:val="28"/>
          <w:szCs w:val="28"/>
        </w:rPr>
      </w:pPr>
      <w:r w:rsidRPr="00B351BE">
        <w:rPr>
          <w:sz w:val="28"/>
          <w:szCs w:val="28"/>
        </w:rPr>
        <w:t>His insights anticipate the rise of information</w:t>
      </w:r>
      <w:r w:rsidRPr="00B351BE">
        <w:rPr>
          <w:rFonts w:ascii="Cambria Math" w:hAnsi="Cambria Math" w:cs="Cambria Math"/>
          <w:sz w:val="28"/>
          <w:szCs w:val="28"/>
        </w:rPr>
        <w:t>‑</w:t>
      </w:r>
      <w:r w:rsidRPr="00B351BE">
        <w:rPr>
          <w:sz w:val="28"/>
          <w:szCs w:val="28"/>
        </w:rPr>
        <w:t xml:space="preserve">driven identity </w:t>
      </w:r>
      <w:r w:rsidRPr="00B351BE">
        <w:rPr>
          <w:rFonts w:ascii="Calibri" w:hAnsi="Calibri" w:cs="Calibri"/>
          <w:sz w:val="28"/>
          <w:szCs w:val="28"/>
        </w:rPr>
        <w:t>—</w:t>
      </w:r>
      <w:r w:rsidRPr="00B351BE">
        <w:rPr>
          <w:sz w:val="28"/>
          <w:szCs w:val="28"/>
        </w:rPr>
        <w:t xml:space="preserve"> the </w:t>
      </w:r>
      <w:r w:rsidRPr="00B351BE">
        <w:rPr>
          <w:rFonts w:ascii="Calibri" w:hAnsi="Calibri" w:cs="Calibri"/>
          <w:sz w:val="28"/>
          <w:szCs w:val="28"/>
        </w:rPr>
        <w:t>“</w:t>
      </w:r>
      <w:r w:rsidRPr="00B351BE">
        <w:rPr>
          <w:sz w:val="28"/>
          <w:szCs w:val="28"/>
        </w:rPr>
        <w:t>new kind of person</w:t>
      </w:r>
      <w:r w:rsidRPr="00B351BE">
        <w:rPr>
          <w:rFonts w:ascii="Calibri" w:hAnsi="Calibri" w:cs="Calibri"/>
          <w:sz w:val="28"/>
          <w:szCs w:val="28"/>
        </w:rPr>
        <w:t>”</w:t>
      </w:r>
      <w:r w:rsidRPr="00B351BE">
        <w:rPr>
          <w:sz w:val="28"/>
          <w:szCs w:val="28"/>
        </w:rPr>
        <w:t xml:space="preserve"> shaped more by data than truth.</w:t>
      </w:r>
    </w:p>
    <w:p w14:paraId="65771E60" w14:textId="738D9CCA" w:rsidR="00B351BE" w:rsidRPr="00B351BE" w:rsidRDefault="00B351BE" w:rsidP="00B351BE">
      <w:pPr>
        <w:rPr>
          <w:sz w:val="28"/>
          <w:szCs w:val="28"/>
        </w:rPr>
      </w:pPr>
      <w:commentRangeStart w:id="0"/>
      <w:r w:rsidRPr="00B46329">
        <w:rPr>
          <w:b/>
          <w:bCs/>
          <w:sz w:val="28"/>
          <w:szCs w:val="28"/>
        </w:rPr>
        <w:t>Kierkegaard</w:t>
      </w:r>
      <w:commentRangeEnd w:id="0"/>
      <w:r w:rsidR="00B46329" w:rsidRPr="00B351BE">
        <w:rPr>
          <w:rStyle w:val="CommentReference"/>
          <w:sz w:val="28"/>
          <w:szCs w:val="28"/>
        </w:rPr>
        <w:commentReference w:id="0"/>
      </w:r>
      <w:r w:rsidRPr="00B351BE">
        <w:rPr>
          <w:sz w:val="28"/>
          <w:szCs w:val="28"/>
        </w:rPr>
        <w:t xml:space="preserve"> — The Present Age</w:t>
      </w:r>
      <w:r w:rsidR="00B46329">
        <w:rPr>
          <w:sz w:val="28"/>
          <w:szCs w:val="28"/>
        </w:rPr>
        <w:t xml:space="preserve"> </w:t>
      </w:r>
      <w:r w:rsidR="00B46329">
        <w:rPr>
          <w:sz w:val="28"/>
          <w:szCs w:val="28"/>
        </w:rPr>
        <w:br/>
      </w:r>
      <w:r w:rsidRPr="00B351BE">
        <w:rPr>
          <w:sz w:val="28"/>
          <w:szCs w:val="28"/>
        </w:rPr>
        <w:t>Kierkegaard diagnosed an age drowning in information and reflection, unable to act or stand in truth.</w:t>
      </w:r>
      <w:r w:rsidR="00B46329">
        <w:rPr>
          <w:sz w:val="28"/>
          <w:szCs w:val="28"/>
        </w:rPr>
        <w:t xml:space="preserve"> </w:t>
      </w:r>
      <w:r w:rsidRPr="00B351BE">
        <w:rPr>
          <w:sz w:val="28"/>
          <w:szCs w:val="28"/>
        </w:rPr>
        <w:t>His critique foreshadows the modern information junkie: overwhelmed, uncentered, and disconnected from the eternal thread.</w:t>
      </w:r>
    </w:p>
    <w:p w14:paraId="4DAA6BC3" w14:textId="35C784A3" w:rsidR="00B351BE" w:rsidRPr="00B351BE" w:rsidRDefault="00B351BE" w:rsidP="00B351BE">
      <w:pPr>
        <w:rPr>
          <w:sz w:val="28"/>
          <w:szCs w:val="28"/>
        </w:rPr>
      </w:pPr>
      <w:r w:rsidRPr="00B46329">
        <w:rPr>
          <w:b/>
          <w:bCs/>
          <w:sz w:val="28"/>
          <w:szCs w:val="28"/>
        </w:rPr>
        <w:t>Tesla</w:t>
      </w:r>
      <w:r w:rsidRPr="00B351BE">
        <w:rPr>
          <w:sz w:val="28"/>
          <w:szCs w:val="28"/>
        </w:rPr>
        <w:t xml:space="preserve"> — My Inventions</w:t>
      </w:r>
      <w:r w:rsidR="00B46329">
        <w:rPr>
          <w:sz w:val="28"/>
          <w:szCs w:val="28"/>
        </w:rPr>
        <w:t xml:space="preserve"> </w:t>
      </w:r>
      <w:r w:rsidR="00B46329">
        <w:rPr>
          <w:sz w:val="28"/>
          <w:szCs w:val="28"/>
        </w:rPr>
        <w:br/>
      </w:r>
      <w:r w:rsidRPr="00B351BE">
        <w:rPr>
          <w:sz w:val="28"/>
          <w:szCs w:val="28"/>
        </w:rPr>
        <w:t>Tesla understood energy as vibration, frequency, and resonance — not objects but movements.</w:t>
      </w:r>
      <w:r w:rsidR="00B46329">
        <w:rPr>
          <w:sz w:val="28"/>
          <w:szCs w:val="28"/>
        </w:rPr>
        <w:t xml:space="preserve"> </w:t>
      </w:r>
      <w:r w:rsidRPr="00B351BE">
        <w:rPr>
          <w:sz w:val="28"/>
          <w:szCs w:val="28"/>
        </w:rPr>
        <w:t>His worldview aligns with the eternal pulse: the generator, the recurrence, the recognition that reality is structured by movement rather than matter.</w:t>
      </w:r>
    </w:p>
    <w:p w14:paraId="20888AB1" w14:textId="2BF376F7" w:rsidR="00B351BE" w:rsidRPr="00B351BE" w:rsidRDefault="00B351BE" w:rsidP="00B351BE">
      <w:pPr>
        <w:rPr>
          <w:sz w:val="28"/>
          <w:szCs w:val="28"/>
        </w:rPr>
      </w:pPr>
      <w:r w:rsidRPr="00B46329">
        <w:rPr>
          <w:b/>
          <w:bCs/>
          <w:sz w:val="28"/>
          <w:szCs w:val="28"/>
        </w:rPr>
        <w:t>Heidegger</w:t>
      </w:r>
      <w:r w:rsidRPr="00B351BE">
        <w:rPr>
          <w:sz w:val="28"/>
          <w:szCs w:val="28"/>
        </w:rPr>
        <w:t xml:space="preserve"> — The Question Concerning Technology</w:t>
      </w:r>
      <w:r w:rsidR="00B46329">
        <w:rPr>
          <w:sz w:val="28"/>
          <w:szCs w:val="28"/>
        </w:rPr>
        <w:t xml:space="preserve"> </w:t>
      </w:r>
      <w:r w:rsidR="00B46329">
        <w:rPr>
          <w:sz w:val="28"/>
          <w:szCs w:val="28"/>
        </w:rPr>
        <w:br/>
      </w:r>
      <w:r w:rsidRPr="00B351BE">
        <w:rPr>
          <w:sz w:val="28"/>
          <w:szCs w:val="28"/>
        </w:rPr>
        <w:t>Heidegger saw technology reducing humanity to “standing</w:t>
      </w:r>
      <w:r w:rsidRPr="00B351BE">
        <w:rPr>
          <w:rFonts w:ascii="Cambria Math" w:hAnsi="Cambria Math" w:cs="Cambria Math"/>
          <w:sz w:val="28"/>
          <w:szCs w:val="28"/>
        </w:rPr>
        <w:t>‑</w:t>
      </w:r>
      <w:r w:rsidRPr="00B351BE">
        <w:rPr>
          <w:sz w:val="28"/>
          <w:szCs w:val="28"/>
        </w:rPr>
        <w:t>reserve,</w:t>
      </w:r>
      <w:r w:rsidRPr="00B351BE">
        <w:rPr>
          <w:rFonts w:ascii="Calibri" w:hAnsi="Calibri" w:cs="Calibri"/>
          <w:sz w:val="28"/>
          <w:szCs w:val="28"/>
        </w:rPr>
        <w:t>”</w:t>
      </w:r>
      <w:r w:rsidRPr="00B351BE">
        <w:rPr>
          <w:sz w:val="28"/>
          <w:szCs w:val="28"/>
        </w:rPr>
        <w:t xml:space="preserve"> a resource to be used rather than a being connected to truth.</w:t>
      </w:r>
      <w:r w:rsidR="00B46329">
        <w:rPr>
          <w:sz w:val="28"/>
          <w:szCs w:val="28"/>
        </w:rPr>
        <w:t xml:space="preserve"> </w:t>
      </w:r>
      <w:r w:rsidRPr="00B351BE">
        <w:rPr>
          <w:sz w:val="28"/>
          <w:szCs w:val="28"/>
        </w:rPr>
        <w:t>This anticipates the automatons: people shaped by information systems, losing the still point that remembers them.</w:t>
      </w:r>
    </w:p>
    <w:p w14:paraId="1836B641" w14:textId="355A8822" w:rsidR="00D81863" w:rsidRPr="00B351BE" w:rsidRDefault="00B351BE" w:rsidP="00B351BE">
      <w:pPr>
        <w:rPr>
          <w:sz w:val="28"/>
          <w:szCs w:val="28"/>
        </w:rPr>
      </w:pPr>
      <w:r w:rsidRPr="00B46329">
        <w:rPr>
          <w:b/>
          <w:bCs/>
          <w:sz w:val="28"/>
          <w:szCs w:val="28"/>
        </w:rPr>
        <w:t xml:space="preserve">Watts </w:t>
      </w:r>
      <w:r w:rsidRPr="00B351BE">
        <w:rPr>
          <w:sz w:val="28"/>
          <w:szCs w:val="28"/>
        </w:rPr>
        <w:t>— The Wisdom of Insecurity</w:t>
      </w:r>
      <w:r w:rsidR="00B46329">
        <w:rPr>
          <w:sz w:val="28"/>
          <w:szCs w:val="28"/>
        </w:rPr>
        <w:t xml:space="preserve"> </w:t>
      </w:r>
      <w:r w:rsidR="00B46329">
        <w:rPr>
          <w:sz w:val="28"/>
          <w:szCs w:val="28"/>
        </w:rPr>
        <w:br/>
      </w:r>
      <w:r w:rsidRPr="00B351BE">
        <w:rPr>
          <w:sz w:val="28"/>
          <w:szCs w:val="28"/>
        </w:rPr>
        <w:t>Watts dismantled the illusion of the separate self and the compulsive search for certainty.</w:t>
      </w:r>
      <w:r w:rsidR="00B46329">
        <w:rPr>
          <w:sz w:val="28"/>
          <w:szCs w:val="28"/>
        </w:rPr>
        <w:t xml:space="preserve"> </w:t>
      </w:r>
      <w:r w:rsidRPr="00B351BE">
        <w:rPr>
          <w:sz w:val="28"/>
          <w:szCs w:val="28"/>
        </w:rPr>
        <w:t>His work supports the closing insight: people are overwhelmed, mistaking motion for meaning, forgetting the pulse that holds them.</w:t>
      </w:r>
    </w:p>
    <w:sectPr w:rsidR="00D81863" w:rsidRPr="00B351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om kitt" w:date="2026-08-01T07:41:00Z" w:initials="tk">
    <w:p w14:paraId="3331F808" w14:textId="1F051E4E" w:rsidR="00B46329" w:rsidRDefault="00B46329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331F80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C7AD9B5" w16cex:dateUtc="2026-08-01T11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331F808" w16cid:durableId="5C7AD9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om kitt">
    <w15:presenceInfo w15:providerId="Windows Live" w15:userId="a3c273201d8e89a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BE"/>
    <w:rsid w:val="001F366A"/>
    <w:rsid w:val="006160F2"/>
    <w:rsid w:val="00B351BE"/>
    <w:rsid w:val="00B46329"/>
    <w:rsid w:val="00D81863"/>
    <w:rsid w:val="00F8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A349F"/>
  <w15:chartTrackingRefBased/>
  <w15:docId w15:val="{6DAF8E11-358A-46BE-81A2-14172D648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51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51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1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1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51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51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51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51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51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1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1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1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1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1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1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51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51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51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51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5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1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51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51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51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51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51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51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51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51BE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46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63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63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3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kitt</dc:creator>
  <cp:keywords/>
  <dc:description/>
  <cp:lastModifiedBy>tom kitt</cp:lastModifiedBy>
  <cp:revision>1</cp:revision>
  <dcterms:created xsi:type="dcterms:W3CDTF">2026-08-01T11:25:00Z</dcterms:created>
  <dcterms:modified xsi:type="dcterms:W3CDTF">2026-08-01T11:43:00Z</dcterms:modified>
</cp:coreProperties>
</file>